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2B97" w:rsidP="001E2B9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1E2B97" w:rsidP="001E2B9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E2B97" w:rsidP="001E2B97">
      <w:pPr>
        <w:jc w:val="center"/>
        <w:rPr>
          <w:sz w:val="26"/>
          <w:szCs w:val="26"/>
        </w:rPr>
      </w:pP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26 января 2024 года</w:t>
      </w:r>
    </w:p>
    <w:p w:rsidR="001E2B97" w:rsidP="001E2B97">
      <w:pPr>
        <w:jc w:val="both"/>
        <w:rPr>
          <w:sz w:val="26"/>
          <w:szCs w:val="26"/>
        </w:rPr>
      </w:pPr>
    </w:p>
    <w:p w:rsidR="001E2B97" w:rsidP="001E2B9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1E2B97" w:rsidP="001E2B97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№5-71-2802/2024,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EE2262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1E2B97" w:rsidP="001E2B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E2B97" w:rsidP="001E2B97">
      <w:pPr>
        <w:ind w:firstLine="709"/>
        <w:jc w:val="center"/>
        <w:rPr>
          <w:sz w:val="26"/>
          <w:szCs w:val="26"/>
        </w:rPr>
      </w:pPr>
    </w:p>
    <w:p w:rsidR="001E2B97" w:rsidP="001E2B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28.09.2023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EE2262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не уплатил в установленные законом сроки административный штраф в размере 500 рублей по постановлению по делу об административном правонарушении от 30.05.2023 года №</w:t>
      </w:r>
      <w:r w:rsidR="00EE2262">
        <w:rPr>
          <w:b/>
          <w:sz w:val="26"/>
          <w:szCs w:val="26"/>
        </w:rPr>
        <w:t>***</w:t>
      </w:r>
    </w:p>
    <w:p w:rsidR="001E2B97" w:rsidP="001E2B9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1E2B97" w:rsidP="001E2B9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1E2B97" w:rsidP="001E2B9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1E2B97" w:rsidP="001E2B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E2B97" w:rsidP="001E2B9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1E2B97" w:rsidP="001E2B9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1E2B97" w:rsidP="001E2B97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1E2B97" w:rsidP="001E2B9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1E2B97" w:rsidP="001E2B9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1E2B97" w:rsidP="001E2B97">
      <w:pPr>
        <w:rPr>
          <w:b/>
          <w:snapToGrid w:val="0"/>
          <w:color w:val="000000"/>
          <w:sz w:val="26"/>
          <w:szCs w:val="26"/>
        </w:rPr>
      </w:pPr>
    </w:p>
    <w:p w:rsidR="001E2B97" w:rsidP="001E2B97">
      <w:pPr>
        <w:rPr>
          <w:b/>
          <w:snapToGrid w:val="0"/>
          <w:color w:val="000000"/>
          <w:sz w:val="26"/>
          <w:szCs w:val="26"/>
        </w:rPr>
      </w:pPr>
    </w:p>
    <w:p w:rsidR="001E2B97" w:rsidP="001E2B97">
      <w:pPr>
        <w:rPr>
          <w:b/>
          <w:snapToGrid w:val="0"/>
          <w:color w:val="000000"/>
          <w:sz w:val="26"/>
          <w:szCs w:val="26"/>
        </w:rPr>
      </w:pPr>
    </w:p>
    <w:p w:rsidR="001E2B97" w:rsidP="001E2B97">
      <w:pPr>
        <w:rPr>
          <w:b/>
          <w:snapToGrid w:val="0"/>
          <w:color w:val="000000"/>
          <w:sz w:val="26"/>
          <w:szCs w:val="26"/>
        </w:rPr>
      </w:pPr>
    </w:p>
    <w:p w:rsidR="001E2B97" w:rsidP="001E2B9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E2B97" w:rsidP="001E2B97">
      <w:pPr>
        <w:jc w:val="center"/>
        <w:rPr>
          <w:snapToGrid w:val="0"/>
          <w:color w:val="000000"/>
          <w:sz w:val="26"/>
          <w:szCs w:val="26"/>
        </w:rPr>
      </w:pPr>
    </w:p>
    <w:p w:rsidR="001E2B97" w:rsidP="001E2B9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EE2262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1000 рублей.</w:t>
      </w:r>
    </w:p>
    <w:p w:rsidR="001E2B97" w:rsidP="001E2B9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E2B97" w:rsidP="001E2B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1E2B97" w:rsidP="001E2B9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1E2B97" w:rsidP="001E2B97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1E2B97" w:rsidP="001E2B9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1E2B97">
        <w:rPr>
          <w:bCs/>
          <w:sz w:val="26"/>
          <w:szCs w:val="26"/>
        </w:rPr>
        <w:t>0412365400715000712420123</w:t>
      </w:r>
    </w:p>
    <w:p w:rsidR="001E2B97" w:rsidP="001E2B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E2B97" w:rsidP="001E2B9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1E2B97" w:rsidP="001E2B97"/>
    <w:p w:rsidR="00452FF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D"/>
    <w:rsid w:val="001E2B97"/>
    <w:rsid w:val="00452FFB"/>
    <w:rsid w:val="004E458D"/>
    <w:rsid w:val="00EE22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920CDC-F7E8-4F90-BA2C-62D96A3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2B97"/>
    <w:rPr>
      <w:color w:val="0000FF"/>
      <w:u w:val="single"/>
    </w:rPr>
  </w:style>
  <w:style w:type="paragraph" w:styleId="Title">
    <w:name w:val="Title"/>
    <w:basedOn w:val="Normal"/>
    <w:link w:val="a"/>
    <w:qFormat/>
    <w:rsid w:val="001E2B9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E2B9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1E2B9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1E2B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1E2B9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1E2B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1E2B9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1E2B9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1E2B9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1E2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